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C877" w14:textId="6B0548B6" w:rsidR="00752C92" w:rsidRDefault="00752C92" w:rsidP="00AA2B1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  <w:sz w:val="16"/>
          <w:szCs w:val="16"/>
        </w:rPr>
        <w:drawing>
          <wp:inline distT="0" distB="0" distL="0" distR="0" wp14:anchorId="44C34DF1" wp14:editId="3DA2C273">
            <wp:extent cx="2247900" cy="855451"/>
            <wp:effectExtent l="0" t="0" r="0" b="0"/>
            <wp:docPr id="574127256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27256" name="Picture 1" descr="A blue and black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91" cy="85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FE9C" w14:textId="10BC4A34" w:rsidR="00AA2B1A" w:rsidRPr="00AA2B1A" w:rsidRDefault="00AA2B1A" w:rsidP="00AA2B1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National Association of Family Nurse Practitioners Virtual Poster Presentation</w:t>
      </w:r>
      <w:r w:rsidR="003A7C5D">
        <w:rPr>
          <w:rFonts w:ascii="Times New Roman" w:eastAsia="Times New Roman" w:hAnsi="Times New Roman" w:cs="Times New Roman"/>
          <w:b/>
          <w:bCs/>
        </w:rPr>
        <w:t>-2025</w:t>
      </w:r>
    </w:p>
    <w:p w14:paraId="2AFA6311" w14:textId="77777777" w:rsidR="00AA2B1A" w:rsidRPr="00AA2B1A" w:rsidRDefault="00AA2B1A" w:rsidP="00AA2B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</w:rPr>
        <w:t xml:space="preserve">The National Association of Family Nurse Practitioners (NAFNP) invites submissions for its upcoming </w:t>
      </w:r>
      <w:r w:rsidRPr="00AA2B1A">
        <w:rPr>
          <w:rFonts w:ascii="Times New Roman" w:eastAsia="Times New Roman" w:hAnsi="Times New Roman" w:cs="Times New Roman"/>
          <w:b/>
          <w:bCs/>
        </w:rPr>
        <w:t>Virtual Poster Presentation</w:t>
      </w:r>
      <w:r w:rsidRPr="00AA2B1A">
        <w:rPr>
          <w:rFonts w:ascii="Times New Roman" w:eastAsia="Times New Roman" w:hAnsi="Times New Roman" w:cs="Times New Roman"/>
        </w:rPr>
        <w:t>! This exciting event offers a platform to showcase innovative ideas, research, and quality improvement initiatives that advance nurse practitioner practice, education, and patient care.</w:t>
      </w:r>
    </w:p>
    <w:p w14:paraId="62B74616" w14:textId="77777777" w:rsidR="00AA2B1A" w:rsidRPr="00AA2B1A" w:rsidRDefault="00AA2B1A" w:rsidP="00AA2B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</w:rPr>
        <w:t>We encourage submissions in the following areas:</w:t>
      </w:r>
    </w:p>
    <w:p w14:paraId="2C089BB3" w14:textId="77777777" w:rsidR="00AA2B1A" w:rsidRPr="00AA2B1A" w:rsidRDefault="00AA2B1A" w:rsidP="00AA2B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Research &amp; Quality Improvement Projects</w:t>
      </w:r>
      <w:r w:rsidRPr="00AA2B1A">
        <w:rPr>
          <w:rFonts w:ascii="Times New Roman" w:eastAsia="Times New Roman" w:hAnsi="Times New Roman" w:cs="Times New Roman"/>
        </w:rPr>
        <w:t>: Groundbreaking studies, process enhancements, or evidence-based practice initiatives aimed at improving outcomes.</w:t>
      </w:r>
    </w:p>
    <w:p w14:paraId="6149F678" w14:textId="77777777" w:rsidR="00AA2B1A" w:rsidRPr="00AA2B1A" w:rsidRDefault="00AA2B1A" w:rsidP="00AA2B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Nurse Practitioner Education</w:t>
      </w:r>
      <w:r w:rsidRPr="00AA2B1A">
        <w:rPr>
          <w:rFonts w:ascii="Times New Roman" w:eastAsia="Times New Roman" w:hAnsi="Times New Roman" w:cs="Times New Roman"/>
        </w:rPr>
        <w:t>: Innovations in teaching methods, curriculum development, or strategies to enhance NP training.</w:t>
      </w:r>
    </w:p>
    <w:p w14:paraId="6D814EA1" w14:textId="77777777" w:rsidR="00AA2B1A" w:rsidRPr="00AA2B1A" w:rsidRDefault="00AA2B1A" w:rsidP="00AA2B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Simulation</w:t>
      </w:r>
      <w:r w:rsidRPr="00AA2B1A">
        <w:rPr>
          <w:rFonts w:ascii="Times New Roman" w:eastAsia="Times New Roman" w:hAnsi="Times New Roman" w:cs="Times New Roman"/>
        </w:rPr>
        <w:t>: Utilization of simulation in education, practice, or training to enhance clinical skills or improve patient safety.</w:t>
      </w:r>
    </w:p>
    <w:p w14:paraId="14B26C0E" w14:textId="77777777" w:rsidR="00AA2B1A" w:rsidRPr="00AA2B1A" w:rsidRDefault="00AA2B1A" w:rsidP="00AA2B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Clinical Practice</w:t>
      </w:r>
      <w:r w:rsidRPr="00AA2B1A">
        <w:rPr>
          <w:rFonts w:ascii="Times New Roman" w:eastAsia="Times New Roman" w:hAnsi="Times New Roman" w:cs="Times New Roman"/>
        </w:rPr>
        <w:t>: Best practices, case studies, or strategies that optimize patient care in clinical settings.</w:t>
      </w:r>
    </w:p>
    <w:p w14:paraId="1BE8086A" w14:textId="77777777" w:rsidR="00AA2B1A" w:rsidRPr="00AA2B1A" w:rsidRDefault="00AA2B1A" w:rsidP="00AA2B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Student-Led Initiatives and Proposals</w:t>
      </w:r>
      <w:r w:rsidRPr="00AA2B1A">
        <w:rPr>
          <w:rFonts w:ascii="Times New Roman" w:eastAsia="Times New Roman" w:hAnsi="Times New Roman" w:cs="Times New Roman"/>
        </w:rPr>
        <w:t xml:space="preserve"> are highly encouraged and welcomed! This is an excellent opportunity for emerging leaders to showcase their contributions and engage with a broader audience.</w:t>
      </w:r>
    </w:p>
    <w:p w14:paraId="2F978E3F" w14:textId="77777777" w:rsidR="00AA2B1A" w:rsidRPr="00AA2B1A" w:rsidRDefault="00AA2B1A" w:rsidP="00AA2B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A2B1A">
        <w:rPr>
          <w:rFonts w:ascii="Times New Roman" w:eastAsia="Times New Roman" w:hAnsi="Times New Roman" w:cs="Times New Roman"/>
          <w:b/>
          <w:bCs/>
          <w:sz w:val="27"/>
          <w:szCs w:val="27"/>
        </w:rPr>
        <w:t>Submission Guidelines:</w:t>
      </w:r>
    </w:p>
    <w:p w14:paraId="6438C227" w14:textId="77777777" w:rsidR="00AA2B1A" w:rsidRPr="00AA2B1A" w:rsidRDefault="00AA2B1A" w:rsidP="00AA2B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Abstract Length</w:t>
      </w:r>
      <w:r w:rsidRPr="00AA2B1A">
        <w:rPr>
          <w:rFonts w:ascii="Times New Roman" w:eastAsia="Times New Roman" w:hAnsi="Times New Roman" w:cs="Times New Roman"/>
        </w:rPr>
        <w:t>: 250–300 words</w:t>
      </w:r>
    </w:p>
    <w:p w14:paraId="707D4601" w14:textId="77777777" w:rsidR="00AA2B1A" w:rsidRPr="00AA2B1A" w:rsidRDefault="00AA2B1A" w:rsidP="00AA2B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Format</w:t>
      </w:r>
      <w:r w:rsidRPr="00AA2B1A">
        <w:rPr>
          <w:rFonts w:ascii="Times New Roman" w:eastAsia="Times New Roman" w:hAnsi="Times New Roman" w:cs="Times New Roman"/>
        </w:rPr>
        <w:t>: Include a title, background, objectives, methods, results, and implications for practice (if applicable).</w:t>
      </w:r>
    </w:p>
    <w:p w14:paraId="10F38D87" w14:textId="1A9922A7" w:rsidR="00AA2B1A" w:rsidRPr="00AA2B1A" w:rsidRDefault="00AA2B1A" w:rsidP="00AA2B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Eligibility</w:t>
      </w:r>
      <w:r w:rsidRPr="00AA2B1A">
        <w:rPr>
          <w:rFonts w:ascii="Times New Roman" w:eastAsia="Times New Roman" w:hAnsi="Times New Roman" w:cs="Times New Roman"/>
        </w:rPr>
        <w:t>: Open to all nurse practitioners, students, educators, and researchers</w:t>
      </w:r>
      <w:r>
        <w:rPr>
          <w:rFonts w:ascii="Times New Roman" w:eastAsia="Times New Roman" w:hAnsi="Times New Roman" w:cs="Times New Roman"/>
        </w:rPr>
        <w:t xml:space="preserve"> who are members of NAFNP</w:t>
      </w:r>
      <w:r w:rsidRPr="00AA2B1A">
        <w:rPr>
          <w:rFonts w:ascii="Times New Roman" w:eastAsia="Times New Roman" w:hAnsi="Times New Roman" w:cs="Times New Roman"/>
        </w:rPr>
        <w:t>.</w:t>
      </w:r>
    </w:p>
    <w:p w14:paraId="6A891C94" w14:textId="2D3CFB5E" w:rsidR="00AA2B1A" w:rsidRPr="00AA2B1A" w:rsidRDefault="00AA2B1A" w:rsidP="00AA2B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Deadline for Submission</w:t>
      </w:r>
      <w:r w:rsidRPr="00AA2B1A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March 15, 2025</w:t>
      </w:r>
    </w:p>
    <w:p w14:paraId="291A3DDF" w14:textId="77777777" w:rsidR="00AA2B1A" w:rsidRPr="00AA2B1A" w:rsidRDefault="00AA2B1A" w:rsidP="00AA2B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A2B1A">
        <w:rPr>
          <w:rFonts w:ascii="Times New Roman" w:eastAsia="Times New Roman" w:hAnsi="Times New Roman" w:cs="Times New Roman"/>
          <w:b/>
          <w:bCs/>
          <w:sz w:val="27"/>
          <w:szCs w:val="27"/>
        </w:rPr>
        <w:t>Key Dates:</w:t>
      </w:r>
    </w:p>
    <w:p w14:paraId="6EC46143" w14:textId="4BBAE3BE" w:rsidR="00AA2B1A" w:rsidRDefault="00AA2B1A" w:rsidP="00AA2B1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 xml:space="preserve">Abstract Submission </w:t>
      </w:r>
      <w:r w:rsidR="009C5B26">
        <w:rPr>
          <w:rFonts w:ascii="Times New Roman" w:eastAsia="Times New Roman" w:hAnsi="Times New Roman" w:cs="Times New Roman"/>
          <w:b/>
          <w:bCs/>
        </w:rPr>
        <w:t>Opening</w:t>
      </w:r>
      <w:r w:rsidRPr="00AA2B1A">
        <w:rPr>
          <w:rFonts w:ascii="Times New Roman" w:eastAsia="Times New Roman" w:hAnsi="Times New Roman" w:cs="Times New Roman"/>
        </w:rPr>
        <w:t xml:space="preserve">: </w:t>
      </w:r>
      <w:r w:rsidR="009C5B26">
        <w:rPr>
          <w:rFonts w:ascii="Times New Roman" w:eastAsia="Times New Roman" w:hAnsi="Times New Roman" w:cs="Times New Roman"/>
        </w:rPr>
        <w:t>February 22</w:t>
      </w:r>
      <w:r w:rsidR="00464F7B">
        <w:rPr>
          <w:rFonts w:ascii="Times New Roman" w:eastAsia="Times New Roman" w:hAnsi="Times New Roman" w:cs="Times New Roman"/>
        </w:rPr>
        <w:t>, 2025</w:t>
      </w:r>
    </w:p>
    <w:p w14:paraId="0FCE20C8" w14:textId="77777777" w:rsidR="009C5B26" w:rsidRPr="00AA2B1A" w:rsidRDefault="009C5B26" w:rsidP="009C5B2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Abstract Submission Deadline</w:t>
      </w:r>
      <w:r w:rsidRPr="00AA2B1A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March 15, 2025</w:t>
      </w:r>
    </w:p>
    <w:p w14:paraId="7ED42B97" w14:textId="011ABBD6" w:rsidR="00AA2B1A" w:rsidRDefault="00AA2B1A" w:rsidP="00AA2B1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Notification of Acceptance</w:t>
      </w:r>
      <w:r w:rsidRPr="00AA2B1A">
        <w:rPr>
          <w:rFonts w:ascii="Times New Roman" w:eastAsia="Times New Roman" w:hAnsi="Times New Roman" w:cs="Times New Roman"/>
        </w:rPr>
        <w:t xml:space="preserve">: </w:t>
      </w:r>
      <w:r w:rsidR="00464F7B">
        <w:rPr>
          <w:rFonts w:ascii="Times New Roman" w:eastAsia="Times New Roman" w:hAnsi="Times New Roman" w:cs="Times New Roman"/>
        </w:rPr>
        <w:t xml:space="preserve">April </w:t>
      </w:r>
      <w:r w:rsidR="00752C92">
        <w:rPr>
          <w:rFonts w:ascii="Times New Roman" w:eastAsia="Times New Roman" w:hAnsi="Times New Roman" w:cs="Times New Roman"/>
        </w:rPr>
        <w:t>1</w:t>
      </w:r>
      <w:r w:rsidR="00464F7B">
        <w:rPr>
          <w:rFonts w:ascii="Times New Roman" w:eastAsia="Times New Roman" w:hAnsi="Times New Roman" w:cs="Times New Roman"/>
        </w:rPr>
        <w:t>, 2025</w:t>
      </w:r>
    </w:p>
    <w:p w14:paraId="141A2C38" w14:textId="2C7644B7" w:rsidR="00934360" w:rsidRPr="00AA2B1A" w:rsidRDefault="00934360" w:rsidP="00AA2B1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Poster/Files Submission</w:t>
      </w:r>
      <w:r w:rsidRPr="00934360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May 10, 2025</w:t>
      </w:r>
    </w:p>
    <w:p w14:paraId="2C99418F" w14:textId="40B06FC1" w:rsidR="00AA2B1A" w:rsidRPr="00AA2B1A" w:rsidRDefault="00AA2B1A" w:rsidP="00AA2B1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A2B1A">
        <w:rPr>
          <w:rFonts w:ascii="Times New Roman" w:eastAsia="Times New Roman" w:hAnsi="Times New Roman" w:cs="Times New Roman"/>
          <w:b/>
          <w:bCs/>
        </w:rPr>
        <w:t>Virtual Poster Presentation Event</w:t>
      </w:r>
      <w:r w:rsidRPr="00AA2B1A">
        <w:rPr>
          <w:rFonts w:ascii="Times New Roman" w:eastAsia="Times New Roman" w:hAnsi="Times New Roman" w:cs="Times New Roman"/>
        </w:rPr>
        <w:t xml:space="preserve">: </w:t>
      </w:r>
      <w:r w:rsidR="00464F7B">
        <w:rPr>
          <w:rFonts w:ascii="Times New Roman" w:eastAsia="Times New Roman" w:hAnsi="Times New Roman" w:cs="Times New Roman"/>
        </w:rPr>
        <w:t>June 10, 2025</w:t>
      </w:r>
    </w:p>
    <w:p w14:paraId="0E74CE9D" w14:textId="77777777" w:rsidR="00AA2B1A" w:rsidRPr="00AA2B1A" w:rsidRDefault="00AA2B1A" w:rsidP="00AA2B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A2B1A">
        <w:rPr>
          <w:rFonts w:ascii="Times New Roman" w:eastAsia="Times New Roman" w:hAnsi="Times New Roman" w:cs="Times New Roman"/>
          <w:b/>
          <w:bCs/>
          <w:sz w:val="27"/>
          <w:szCs w:val="27"/>
        </w:rPr>
        <w:t>How to Submit:</w:t>
      </w:r>
    </w:p>
    <w:p w14:paraId="657BF51C" w14:textId="2B380042" w:rsidR="00741E10" w:rsidRPr="00926A22" w:rsidRDefault="00464F7B" w:rsidP="0093436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Instructions for submission and the abstract</w:t>
      </w:r>
      <w:r w:rsidR="00741E10">
        <w:rPr>
          <w:rFonts w:ascii="Times New Roman" w:eastAsia="Times New Roman" w:hAnsi="Times New Roman" w:cs="Times New Roman"/>
        </w:rPr>
        <w:t xml:space="preserve"> submission form can be found </w:t>
      </w:r>
      <w:r w:rsidR="009C5B26">
        <w:rPr>
          <w:rFonts w:ascii="Times New Roman" w:eastAsia="Times New Roman" w:hAnsi="Times New Roman" w:cs="Times New Roman"/>
        </w:rPr>
        <w:t>on</w:t>
      </w:r>
      <w:r w:rsidR="00741E10">
        <w:rPr>
          <w:rFonts w:ascii="Times New Roman" w:eastAsia="Times New Roman" w:hAnsi="Times New Roman" w:cs="Times New Roman"/>
        </w:rPr>
        <w:t xml:space="preserve"> </w:t>
      </w:r>
      <w:r w:rsidR="00752C92">
        <w:rPr>
          <w:rFonts w:ascii="Times New Roman" w:eastAsia="Times New Roman" w:hAnsi="Times New Roman" w:cs="Times New Roman"/>
        </w:rPr>
        <w:t>the Scholarship Committee page on NAFNP.org</w:t>
      </w:r>
      <w:r w:rsidR="009C5B26">
        <w:rPr>
          <w:rFonts w:ascii="Times New Roman" w:eastAsia="Times New Roman" w:hAnsi="Times New Roman" w:cs="Times New Roman"/>
        </w:rPr>
        <w:t>.</w:t>
      </w:r>
      <w:r w:rsidR="00752C92">
        <w:rPr>
          <w:rFonts w:ascii="Times New Roman" w:eastAsia="Times New Roman" w:hAnsi="Times New Roman" w:cs="Times New Roman"/>
        </w:rPr>
        <w:t xml:space="preserve"> </w:t>
      </w:r>
      <w:r w:rsidR="00625922">
        <w:rPr>
          <w:rFonts w:ascii="Times New Roman" w:eastAsia="Times New Roman" w:hAnsi="Times New Roman" w:cs="Times New Roman"/>
        </w:rPr>
        <w:t xml:space="preserve"> </w:t>
      </w:r>
      <w:r w:rsidR="00AA2B1A" w:rsidRPr="00AA2B1A">
        <w:rPr>
          <w:rFonts w:ascii="Times New Roman" w:eastAsia="Times New Roman" w:hAnsi="Times New Roman" w:cs="Times New Roman"/>
        </w:rPr>
        <w:t xml:space="preserve">For questions or more information, please </w:t>
      </w:r>
      <w:r w:rsidR="009C5B26">
        <w:rPr>
          <w:rFonts w:ascii="Times New Roman" w:eastAsia="Times New Roman" w:hAnsi="Times New Roman" w:cs="Times New Roman"/>
        </w:rPr>
        <w:t xml:space="preserve">email: </w:t>
      </w:r>
      <w:hyperlink r:id="rId6" w:history="1">
        <w:r w:rsidR="00667E8E" w:rsidRPr="005510FD">
          <w:rPr>
            <w:rStyle w:val="Hyperlink"/>
            <w:rFonts w:ascii="Times New Roman" w:eastAsia="Times New Roman" w:hAnsi="Times New Roman" w:cs="Times New Roman"/>
          </w:rPr>
          <w:t>scholarship@NAFNP.org</w:t>
        </w:r>
      </w:hyperlink>
      <w:r w:rsidR="009C5B26">
        <w:rPr>
          <w:rFonts w:ascii="Times New Roman" w:eastAsia="Times New Roman" w:hAnsi="Times New Roman" w:cs="Times New Roman"/>
        </w:rPr>
        <w:t>.</w:t>
      </w:r>
      <w:r w:rsidR="00667E8E">
        <w:rPr>
          <w:rFonts w:ascii="Times New Roman" w:eastAsia="Times New Roman" w:hAnsi="Times New Roman" w:cs="Times New Roman"/>
        </w:rPr>
        <w:t xml:space="preserve">                      </w:t>
      </w:r>
      <w:r w:rsidR="00926A22" w:rsidRPr="00625922">
        <w:rPr>
          <w:rFonts w:ascii="Times New Roman" w:eastAsia="Times New Roman" w:hAnsi="Times New Roman" w:cs="Times New Roman"/>
          <w:sz w:val="18"/>
          <w:szCs w:val="18"/>
        </w:rPr>
        <w:t>© N</w:t>
      </w:r>
      <w:r w:rsidR="00926A22">
        <w:rPr>
          <w:rFonts w:ascii="Times New Roman" w:eastAsia="Times New Roman" w:hAnsi="Times New Roman" w:cs="Times New Roman"/>
          <w:sz w:val="18"/>
          <w:szCs w:val="18"/>
        </w:rPr>
        <w:t xml:space="preserve">ational </w:t>
      </w:r>
      <w:r w:rsidR="00926A22" w:rsidRPr="00625922">
        <w:rPr>
          <w:rFonts w:ascii="Times New Roman" w:eastAsia="Times New Roman" w:hAnsi="Times New Roman" w:cs="Times New Roman"/>
          <w:sz w:val="18"/>
          <w:szCs w:val="18"/>
        </w:rPr>
        <w:t>A</w:t>
      </w:r>
      <w:r w:rsidR="00926A22">
        <w:rPr>
          <w:rFonts w:ascii="Times New Roman" w:eastAsia="Times New Roman" w:hAnsi="Times New Roman" w:cs="Times New Roman"/>
          <w:sz w:val="18"/>
          <w:szCs w:val="18"/>
        </w:rPr>
        <w:t xml:space="preserve">ssociation of </w:t>
      </w:r>
      <w:r w:rsidR="00926A22" w:rsidRPr="00625922">
        <w:rPr>
          <w:rFonts w:ascii="Times New Roman" w:eastAsia="Times New Roman" w:hAnsi="Times New Roman" w:cs="Times New Roman"/>
          <w:sz w:val="18"/>
          <w:szCs w:val="18"/>
        </w:rPr>
        <w:t>F</w:t>
      </w:r>
      <w:r w:rsidR="00926A22">
        <w:rPr>
          <w:rFonts w:ascii="Times New Roman" w:eastAsia="Times New Roman" w:hAnsi="Times New Roman" w:cs="Times New Roman"/>
          <w:sz w:val="18"/>
          <w:szCs w:val="18"/>
        </w:rPr>
        <w:t xml:space="preserve">amily </w:t>
      </w:r>
      <w:r w:rsidR="00926A22" w:rsidRPr="00625922">
        <w:rPr>
          <w:rFonts w:ascii="Times New Roman" w:eastAsia="Times New Roman" w:hAnsi="Times New Roman" w:cs="Times New Roman"/>
          <w:sz w:val="18"/>
          <w:szCs w:val="18"/>
        </w:rPr>
        <w:t>N</w:t>
      </w:r>
      <w:r w:rsidR="00926A22">
        <w:rPr>
          <w:rFonts w:ascii="Times New Roman" w:eastAsia="Times New Roman" w:hAnsi="Times New Roman" w:cs="Times New Roman"/>
          <w:sz w:val="18"/>
          <w:szCs w:val="18"/>
        </w:rPr>
        <w:t xml:space="preserve">urse </w:t>
      </w:r>
      <w:r w:rsidR="00926A22" w:rsidRPr="00625922">
        <w:rPr>
          <w:rFonts w:ascii="Times New Roman" w:eastAsia="Times New Roman" w:hAnsi="Times New Roman" w:cs="Times New Roman"/>
          <w:sz w:val="18"/>
          <w:szCs w:val="18"/>
        </w:rPr>
        <w:t>P</w:t>
      </w:r>
      <w:r w:rsidR="00926A22">
        <w:rPr>
          <w:rFonts w:ascii="Times New Roman" w:eastAsia="Times New Roman" w:hAnsi="Times New Roman" w:cs="Times New Roman"/>
          <w:sz w:val="18"/>
          <w:szCs w:val="18"/>
        </w:rPr>
        <w:t>ractitioners</w:t>
      </w:r>
      <w:r w:rsidR="00926A22" w:rsidRPr="00625922">
        <w:rPr>
          <w:rFonts w:ascii="Times New Roman" w:eastAsia="Times New Roman" w:hAnsi="Times New Roman" w:cs="Times New Roman"/>
          <w:sz w:val="18"/>
          <w:szCs w:val="18"/>
        </w:rPr>
        <w:t xml:space="preserve"> LLC 2025</w:t>
      </w:r>
      <w:r w:rsidR="0022654F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sectPr w:rsidR="00741E10" w:rsidRPr="00926A22" w:rsidSect="00752C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BF5"/>
    <w:multiLevelType w:val="multilevel"/>
    <w:tmpl w:val="66EE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D4C8B"/>
    <w:multiLevelType w:val="multilevel"/>
    <w:tmpl w:val="6FF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36C9C"/>
    <w:multiLevelType w:val="multilevel"/>
    <w:tmpl w:val="B79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465208">
    <w:abstractNumId w:val="2"/>
  </w:num>
  <w:num w:numId="2" w16cid:durableId="1687907800">
    <w:abstractNumId w:val="0"/>
  </w:num>
  <w:num w:numId="3" w16cid:durableId="1761214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1A"/>
    <w:rsid w:val="00006E7C"/>
    <w:rsid w:val="000111FF"/>
    <w:rsid w:val="000344EB"/>
    <w:rsid w:val="000F547F"/>
    <w:rsid w:val="001B33E8"/>
    <w:rsid w:val="0022654F"/>
    <w:rsid w:val="002D40E0"/>
    <w:rsid w:val="003A7C5D"/>
    <w:rsid w:val="00464F7B"/>
    <w:rsid w:val="004E2EBD"/>
    <w:rsid w:val="005B4141"/>
    <w:rsid w:val="005E237B"/>
    <w:rsid w:val="00625922"/>
    <w:rsid w:val="00650010"/>
    <w:rsid w:val="006513A8"/>
    <w:rsid w:val="00667E8E"/>
    <w:rsid w:val="006C485D"/>
    <w:rsid w:val="0072048E"/>
    <w:rsid w:val="00741E10"/>
    <w:rsid w:val="00752C92"/>
    <w:rsid w:val="00797529"/>
    <w:rsid w:val="00885515"/>
    <w:rsid w:val="00892658"/>
    <w:rsid w:val="00926A22"/>
    <w:rsid w:val="00934360"/>
    <w:rsid w:val="00995502"/>
    <w:rsid w:val="009C5B26"/>
    <w:rsid w:val="00AA2B1A"/>
    <w:rsid w:val="00AC7EF0"/>
    <w:rsid w:val="00D66EB9"/>
    <w:rsid w:val="00DA6E93"/>
    <w:rsid w:val="00E119B5"/>
    <w:rsid w:val="00E14B7E"/>
    <w:rsid w:val="00E35098"/>
    <w:rsid w:val="00EE0A18"/>
    <w:rsid w:val="00F766C5"/>
    <w:rsid w:val="00FB208D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6826"/>
  <w15:chartTrackingRefBased/>
  <w15:docId w15:val="{8A258EB3-55E7-4247-A9C8-D6A229D1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2B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2B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A2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A2B1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6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7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@NAFN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Lauren</dc:creator>
  <cp:keywords/>
  <dc:description/>
  <cp:lastModifiedBy>Shaun Fagan</cp:lastModifiedBy>
  <cp:revision>2</cp:revision>
  <dcterms:created xsi:type="dcterms:W3CDTF">2025-02-28T03:04:00Z</dcterms:created>
  <dcterms:modified xsi:type="dcterms:W3CDTF">2025-02-28T03:04:00Z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2025-01-28T01:08:57Z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1190801b-e013-429c-b9a6-f66f32e6f624</vt:lpwstr>
  </property>
  <property fmtid="{D5CDD505-2E9C-101B-9397-08002B2CF9AE}" pid="8" name="MSIP_Label_ae7542bc-63e5-412b-b0a0-d9586028a7d0_ContentBits">
    <vt:lpwstr>0</vt:lpwstr>
  </property>
</Properties>
</file>